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307" w:rsidRPr="00A34021" w:rsidRDefault="00A42D57" w:rsidP="008C3307">
      <w:pPr>
        <w:jc w:val="both"/>
        <w:rPr>
          <w:rFonts w:ascii="Verdana" w:hAnsi="Verdana"/>
        </w:rPr>
      </w:pPr>
      <w:r w:rsidRPr="00A42D57">
        <w:rPr>
          <w:rFonts w:ascii="Verdana" w:hAnsi="Verdana"/>
          <w:sz w:val="28"/>
          <w:szCs w:val="28"/>
        </w:rPr>
        <w:t>Oprava PZS v km 16,727 a 17,104 na trati Praha - Turnov</w:t>
      </w:r>
    </w:p>
    <w:p w:rsidR="008C3307" w:rsidRDefault="008C3307" w:rsidP="008C3307">
      <w:pPr>
        <w:jc w:val="both"/>
        <w:rPr>
          <w:rFonts w:ascii="Verdana" w:hAnsi="Verdana"/>
        </w:rPr>
      </w:pPr>
      <w:r>
        <w:rPr>
          <w:rFonts w:ascii="Verdana" w:hAnsi="Verdana"/>
        </w:rPr>
        <w:t>Současný stav:</w:t>
      </w:r>
    </w:p>
    <w:p w:rsidR="00A42D57" w:rsidRDefault="001E46A7" w:rsidP="008C3307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PZS v km </w:t>
      </w:r>
      <w:r w:rsidR="00A42D57">
        <w:rPr>
          <w:rFonts w:ascii="Verdana" w:hAnsi="Verdana"/>
        </w:rPr>
        <w:t>14,344 na záhlaví ŽST Praha-Satalice je ručně ovládáno ze stavědla 2 ŽST Praha-Satalice. Je reléového typu s elektronickými doplňky. ŽST Praha-Satalice je vybavena elektromechanickým zabezpečovacím zařízením.</w:t>
      </w:r>
    </w:p>
    <w:p w:rsidR="00A42D57" w:rsidRDefault="00A42D57" w:rsidP="008C3307">
      <w:pPr>
        <w:jc w:val="both"/>
        <w:rPr>
          <w:rFonts w:ascii="Verdana" w:hAnsi="Verdana"/>
        </w:rPr>
      </w:pPr>
      <w:r>
        <w:rPr>
          <w:rFonts w:ascii="Verdana" w:hAnsi="Verdana"/>
        </w:rPr>
        <w:t>PZS v km 15,096 a 15,640 jsou automaticky ovládána pomocí kolejových obvodů a anulačních souborů ASE. Výstroj kolejových obvodů je umístěna v RD PZS 15,640. PZS jsou reléového typu s elektronickými doplňky.</w:t>
      </w:r>
    </w:p>
    <w:p w:rsidR="00A42D57" w:rsidRDefault="00A42D57" w:rsidP="008C3307">
      <w:pPr>
        <w:jc w:val="both"/>
        <w:rPr>
          <w:rFonts w:ascii="Verdana" w:hAnsi="Verdana"/>
        </w:rPr>
      </w:pPr>
      <w:r>
        <w:rPr>
          <w:rFonts w:ascii="Verdana" w:hAnsi="Verdana"/>
        </w:rPr>
        <w:t>PZS v km 16,727 a 17,104 jsou reléového typu, automaticky ovládána pomocí kolejových obvodů a anulačních souborů ASE. Výstroj kolejových obvodů je umístěna v RD PZS 16,727.</w:t>
      </w:r>
    </w:p>
    <w:p w:rsidR="00A42D57" w:rsidRDefault="00A42D57" w:rsidP="008C3307">
      <w:pPr>
        <w:jc w:val="both"/>
        <w:rPr>
          <w:rFonts w:ascii="Verdana" w:hAnsi="Verdana"/>
        </w:rPr>
      </w:pPr>
      <w:r>
        <w:rPr>
          <w:rFonts w:ascii="Verdana" w:hAnsi="Verdana"/>
        </w:rPr>
        <w:t>TZZ je typu automatické hradlo AH-83.</w:t>
      </w:r>
      <w:r w:rsidR="00FE2B10">
        <w:rPr>
          <w:rFonts w:ascii="Verdana" w:hAnsi="Verdana"/>
        </w:rPr>
        <w:t xml:space="preserve"> TZZ v celém úseku využívá souvislou izolaci pomocí kolejových obvodů PZS.</w:t>
      </w:r>
      <w:r>
        <w:rPr>
          <w:rFonts w:ascii="Verdana" w:hAnsi="Verdana"/>
        </w:rPr>
        <w:t xml:space="preserve"> SZZ Praha-Čakovice je typu TEST.</w:t>
      </w:r>
    </w:p>
    <w:p w:rsidR="008C3307" w:rsidRDefault="008C3307" w:rsidP="008C3307">
      <w:pPr>
        <w:jc w:val="both"/>
        <w:rPr>
          <w:rFonts w:ascii="Verdana" w:hAnsi="Verdana"/>
        </w:rPr>
      </w:pPr>
      <w:r>
        <w:rPr>
          <w:rFonts w:ascii="Verdana" w:hAnsi="Verdana"/>
        </w:rPr>
        <w:t>Popis opravné práce:</w:t>
      </w:r>
    </w:p>
    <w:p w:rsidR="009E7EE6" w:rsidRPr="009E7EE6" w:rsidRDefault="009E7EE6" w:rsidP="009E7EE6">
      <w:pPr>
        <w:pStyle w:val="Odstavecseseznamem"/>
        <w:numPr>
          <w:ilvl w:val="0"/>
          <w:numId w:val="34"/>
        </w:numPr>
        <w:jc w:val="both"/>
        <w:rPr>
          <w:rFonts w:ascii="Verdana" w:hAnsi="Verdana"/>
        </w:rPr>
      </w:pPr>
      <w:r>
        <w:rPr>
          <w:rFonts w:ascii="Verdana" w:hAnsi="Verdana"/>
        </w:rPr>
        <w:t>Oprava PZS v km 16,727 a v km 17,104:</w:t>
      </w:r>
    </w:p>
    <w:p w:rsidR="008C3307" w:rsidRDefault="008C3307" w:rsidP="009E7EE6">
      <w:pPr>
        <w:ind w:left="360"/>
        <w:jc w:val="both"/>
        <w:rPr>
          <w:rFonts w:ascii="Verdana" w:hAnsi="Verdana"/>
        </w:rPr>
      </w:pPr>
      <w:r w:rsidRPr="00A34021">
        <w:rPr>
          <w:rFonts w:ascii="Verdana" w:hAnsi="Verdana"/>
        </w:rPr>
        <w:t xml:space="preserve">V rámci opravy se vymění technologie PZS </w:t>
      </w:r>
      <w:r w:rsidR="00FE2B10">
        <w:rPr>
          <w:rFonts w:ascii="Verdana" w:hAnsi="Verdana"/>
        </w:rPr>
        <w:t xml:space="preserve">v km 16,727 a v km 17,104 </w:t>
      </w:r>
      <w:r w:rsidRPr="00A34021">
        <w:rPr>
          <w:rFonts w:ascii="Verdana" w:hAnsi="Verdana"/>
        </w:rPr>
        <w:t>včetně výměny RD. RD bud</w:t>
      </w:r>
      <w:r w:rsidR="00FE2B10">
        <w:rPr>
          <w:rFonts w:ascii="Verdana" w:hAnsi="Verdana"/>
        </w:rPr>
        <w:t>ou</w:t>
      </w:r>
      <w:r w:rsidRPr="00A34021">
        <w:rPr>
          <w:rFonts w:ascii="Verdana" w:hAnsi="Verdana"/>
        </w:rPr>
        <w:t xml:space="preserve"> betonov</w:t>
      </w:r>
      <w:r w:rsidR="00FE2B10">
        <w:rPr>
          <w:rFonts w:ascii="Verdana" w:hAnsi="Verdana"/>
        </w:rPr>
        <w:t>é</w:t>
      </w:r>
      <w:r w:rsidRPr="00A34021">
        <w:rPr>
          <w:rFonts w:ascii="Verdana" w:hAnsi="Verdana"/>
        </w:rPr>
        <w:t xml:space="preserve"> zateplen</w:t>
      </w:r>
      <w:r w:rsidR="00FE2B10">
        <w:rPr>
          <w:rFonts w:ascii="Verdana" w:hAnsi="Verdana"/>
        </w:rPr>
        <w:t>é</w:t>
      </w:r>
      <w:r w:rsidRPr="00A34021">
        <w:rPr>
          <w:rFonts w:ascii="Verdana" w:hAnsi="Verdana"/>
        </w:rPr>
        <w:t>.</w:t>
      </w:r>
      <w:r w:rsidR="00FE2B10">
        <w:rPr>
          <w:rFonts w:ascii="Verdana" w:hAnsi="Verdana"/>
        </w:rPr>
        <w:t xml:space="preserve"> V RD u PZS v km 16,727 bude zároveň umístěna</w:t>
      </w:r>
      <w:r w:rsidRPr="00A34021">
        <w:rPr>
          <w:rFonts w:ascii="Verdana" w:hAnsi="Verdana"/>
        </w:rPr>
        <w:t xml:space="preserve"> </w:t>
      </w:r>
      <w:r w:rsidR="00FE2B10">
        <w:rPr>
          <w:rFonts w:ascii="Verdana" w:hAnsi="Verdana"/>
        </w:rPr>
        <w:t xml:space="preserve">výstroj traťové části TZZ. </w:t>
      </w:r>
      <w:r w:rsidRPr="00A34021">
        <w:rPr>
          <w:rFonts w:ascii="Verdana" w:hAnsi="Verdana"/>
        </w:rPr>
        <w:t xml:space="preserve">Kolejové obvody přibližovacích úseků budou nahrazeny počítači náprav. </w:t>
      </w:r>
      <w:r w:rsidR="009E7EE6">
        <w:rPr>
          <w:rFonts w:ascii="Verdana" w:hAnsi="Verdana"/>
        </w:rPr>
        <w:t>Anulace bude realizována pomocí překryvu počítačů náprav v</w:t>
      </w:r>
      <w:r w:rsidR="000E21D6">
        <w:rPr>
          <w:rFonts w:ascii="Verdana" w:hAnsi="Verdana"/>
        </w:rPr>
        <w:t> </w:t>
      </w:r>
      <w:r w:rsidR="009E7EE6">
        <w:rPr>
          <w:rFonts w:ascii="Verdana" w:hAnsi="Verdana"/>
        </w:rPr>
        <w:t>prostoru</w:t>
      </w:r>
      <w:r w:rsidR="000E21D6">
        <w:rPr>
          <w:rFonts w:ascii="Verdana" w:hAnsi="Verdana"/>
        </w:rPr>
        <w:t xml:space="preserve"> přejezdů.</w:t>
      </w:r>
      <w:r w:rsidR="009E7EE6">
        <w:rPr>
          <w:rFonts w:ascii="Verdana" w:hAnsi="Verdana"/>
        </w:rPr>
        <w:t xml:space="preserve"> </w:t>
      </w:r>
      <w:r w:rsidRPr="00A34021">
        <w:rPr>
          <w:rFonts w:ascii="Verdana" w:hAnsi="Verdana"/>
        </w:rPr>
        <w:t xml:space="preserve">Indikace do DK </w:t>
      </w:r>
      <w:r w:rsidR="00FE2B10">
        <w:rPr>
          <w:rFonts w:ascii="Verdana" w:hAnsi="Verdana"/>
        </w:rPr>
        <w:t>Praha-Čakovice</w:t>
      </w:r>
      <w:r w:rsidRPr="00A34021">
        <w:rPr>
          <w:rFonts w:ascii="Verdana" w:hAnsi="Verdana"/>
        </w:rPr>
        <w:t xml:space="preserve"> bude </w:t>
      </w:r>
      <w:r w:rsidR="00364D90">
        <w:rPr>
          <w:rFonts w:ascii="Verdana" w:hAnsi="Verdana"/>
        </w:rPr>
        <w:t>rozšířena podle požadavku použité technologie včetně indikace volnosti ovládacích úseků</w:t>
      </w:r>
      <w:r w:rsidRPr="00A34021">
        <w:rPr>
          <w:rFonts w:ascii="Verdana" w:hAnsi="Verdana"/>
        </w:rPr>
        <w:t>.</w:t>
      </w:r>
      <w:r w:rsidR="00364D90">
        <w:rPr>
          <w:rFonts w:ascii="Verdana" w:hAnsi="Verdana"/>
        </w:rPr>
        <w:t xml:space="preserve"> Budou zřízeny povely nouzové otevření, dopravní klid a reset počítačů náprav. Pro umístění indikačních a ovládacích prvků se použije prostor </w:t>
      </w:r>
      <w:r w:rsidR="00AC2395">
        <w:rPr>
          <w:rFonts w:ascii="Verdana" w:hAnsi="Verdana"/>
        </w:rPr>
        <w:t xml:space="preserve">po dnešních indikacích </w:t>
      </w:r>
      <w:r w:rsidR="00FE2B10">
        <w:rPr>
          <w:rFonts w:ascii="Verdana" w:hAnsi="Verdana"/>
        </w:rPr>
        <w:t>PZS</w:t>
      </w:r>
      <w:r w:rsidRPr="00A34021">
        <w:rPr>
          <w:rFonts w:ascii="Verdana" w:hAnsi="Verdana"/>
        </w:rPr>
        <w:t>.</w:t>
      </w:r>
      <w:r w:rsidR="00FE2B10">
        <w:rPr>
          <w:rFonts w:ascii="Verdana" w:hAnsi="Verdana"/>
        </w:rPr>
        <w:t xml:space="preserve"> Dále budou rozšířeny indikace a ovládání TZZ v obou ŽST. </w:t>
      </w:r>
    </w:p>
    <w:p w:rsidR="008C3307" w:rsidRPr="00A34021" w:rsidRDefault="008C3307" w:rsidP="009E7EE6">
      <w:pPr>
        <w:ind w:left="360"/>
        <w:jc w:val="both"/>
        <w:rPr>
          <w:rFonts w:ascii="Verdana" w:hAnsi="Verdana"/>
        </w:rPr>
      </w:pPr>
      <w:r w:rsidRPr="00A34021">
        <w:rPr>
          <w:rFonts w:ascii="Verdana" w:hAnsi="Verdana"/>
        </w:rPr>
        <w:t>Data z on-line diagnostiky budou přenášeny po metalickém kabelu do sdělovací místnosti v</w:t>
      </w:r>
      <w:r w:rsidR="00FE2B10">
        <w:rPr>
          <w:rFonts w:ascii="Verdana" w:hAnsi="Verdana"/>
        </w:rPr>
        <w:t> ŽST Praha-Čakovice</w:t>
      </w:r>
      <w:r w:rsidR="00AC2395">
        <w:rPr>
          <w:rFonts w:ascii="Verdana" w:hAnsi="Verdana"/>
        </w:rPr>
        <w:t>. Tato datová linka už existuje, slouží ke sběru dat ze všech PZS v tomto úseku.</w:t>
      </w:r>
    </w:p>
    <w:p w:rsidR="008C3307" w:rsidRPr="00A34021" w:rsidRDefault="008C3307" w:rsidP="009E7EE6">
      <w:pPr>
        <w:ind w:left="360"/>
        <w:jc w:val="both"/>
        <w:rPr>
          <w:rFonts w:ascii="Verdana" w:hAnsi="Verdana"/>
        </w:rPr>
      </w:pPr>
      <w:r w:rsidRPr="00A34021">
        <w:rPr>
          <w:rFonts w:ascii="Verdana" w:hAnsi="Verdana"/>
        </w:rPr>
        <w:t>Konfigurace PZS bude v souladu s metodickým pokynem Konfigurace přejezdových zabezpečovacích zařízení světelných č.j. 53749/2019-SŽDC-GŘ-O14. Předpokládá se použití PZS reléového typu s elektronickými doplňky kategorie PZS 3</w:t>
      </w:r>
      <w:r w:rsidR="009E7EE6">
        <w:rPr>
          <w:rFonts w:ascii="Verdana" w:hAnsi="Verdana"/>
        </w:rPr>
        <w:t>Z</w:t>
      </w:r>
      <w:r w:rsidRPr="00A34021">
        <w:rPr>
          <w:rFonts w:ascii="Verdana" w:hAnsi="Verdana"/>
        </w:rPr>
        <w:t>B</w:t>
      </w:r>
      <w:r w:rsidR="00AC2395">
        <w:rPr>
          <w:rFonts w:ascii="Verdana" w:hAnsi="Verdana"/>
        </w:rPr>
        <w:t>I</w:t>
      </w:r>
      <w:r w:rsidR="001E46A7">
        <w:rPr>
          <w:rFonts w:ascii="Verdana" w:hAnsi="Verdana"/>
        </w:rPr>
        <w:t xml:space="preserve"> doplněné o prostředky pro užívání osobami se sníženou schopností pohybu a orientace.</w:t>
      </w:r>
      <w:r w:rsidRPr="00A34021">
        <w:rPr>
          <w:rFonts w:ascii="Verdana" w:hAnsi="Verdana"/>
        </w:rPr>
        <w:t xml:space="preserve"> Projednání osazení dopravního značení při výluce, vyjádření k sítím, případně další potřebné doklady zajistí zhotovitel jako součást dodávky.</w:t>
      </w:r>
    </w:p>
    <w:p w:rsidR="008C3307" w:rsidRPr="00A34021" w:rsidRDefault="008C3307" w:rsidP="009E7EE6">
      <w:pPr>
        <w:ind w:left="360"/>
        <w:jc w:val="both"/>
        <w:rPr>
          <w:rFonts w:ascii="Verdana" w:hAnsi="Verdana"/>
        </w:rPr>
      </w:pPr>
      <w:r w:rsidRPr="00A34021">
        <w:rPr>
          <w:rFonts w:ascii="Verdana" w:hAnsi="Verdana"/>
        </w:rPr>
        <w:t>Náhradní napájení bude pomocí akumulátorů s volnou hladinou elektrolytu a řízeným dobíječem. Hlavní napájení bude ze stávající</w:t>
      </w:r>
      <w:r w:rsidR="004A38CB">
        <w:rPr>
          <w:rFonts w:ascii="Verdana" w:hAnsi="Verdana"/>
        </w:rPr>
        <w:t>ch</w:t>
      </w:r>
      <w:r w:rsidRPr="00A34021">
        <w:rPr>
          <w:rFonts w:ascii="Verdana" w:hAnsi="Verdana"/>
        </w:rPr>
        <w:t xml:space="preserve"> přípoj</w:t>
      </w:r>
      <w:r w:rsidR="004A38CB">
        <w:rPr>
          <w:rFonts w:ascii="Verdana" w:hAnsi="Verdana"/>
        </w:rPr>
        <w:t>e</w:t>
      </w:r>
      <w:r w:rsidRPr="00A34021">
        <w:rPr>
          <w:rFonts w:ascii="Verdana" w:hAnsi="Verdana"/>
        </w:rPr>
        <w:t>k.</w:t>
      </w:r>
    </w:p>
    <w:p w:rsidR="008C3307" w:rsidRPr="00A34021" w:rsidRDefault="008C3307" w:rsidP="009E7EE6">
      <w:pPr>
        <w:ind w:left="360"/>
        <w:jc w:val="both"/>
        <w:rPr>
          <w:rFonts w:ascii="Verdana" w:hAnsi="Verdana"/>
        </w:rPr>
      </w:pPr>
      <w:r w:rsidRPr="00A34021">
        <w:rPr>
          <w:rFonts w:ascii="Verdana" w:hAnsi="Verdana"/>
        </w:rPr>
        <w:t xml:space="preserve">Kabelizace se zřídí nová v rozsahu </w:t>
      </w:r>
      <w:r w:rsidR="009E7EE6">
        <w:rPr>
          <w:rFonts w:ascii="Verdana" w:hAnsi="Verdana"/>
        </w:rPr>
        <w:t>celého traťového úseku</w:t>
      </w:r>
      <w:r w:rsidRPr="00A34021">
        <w:rPr>
          <w:rFonts w:ascii="Verdana" w:hAnsi="Verdana"/>
        </w:rPr>
        <w:t>.</w:t>
      </w:r>
    </w:p>
    <w:p w:rsidR="008C3307" w:rsidRDefault="008C3307" w:rsidP="009E7EE6">
      <w:pPr>
        <w:ind w:left="360"/>
        <w:jc w:val="both"/>
        <w:rPr>
          <w:rFonts w:ascii="Verdana" w:hAnsi="Verdana"/>
        </w:rPr>
      </w:pPr>
      <w:r w:rsidRPr="00A34021">
        <w:rPr>
          <w:rFonts w:ascii="Verdana" w:hAnsi="Verdana"/>
        </w:rPr>
        <w:t>U RD se předpokládá sdružený sloupek pro místní obsluhu, přípojku a VTO. VTO bude připojen na současné telefonní vedení.</w:t>
      </w:r>
    </w:p>
    <w:p w:rsidR="009E7EE6" w:rsidRDefault="009E7EE6" w:rsidP="002E1914">
      <w:pPr>
        <w:pStyle w:val="Odstavecseseznamem"/>
        <w:keepNext/>
        <w:numPr>
          <w:ilvl w:val="0"/>
          <w:numId w:val="34"/>
        </w:numPr>
        <w:ind w:left="714" w:hanging="357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Ostatní úpravy:</w:t>
      </w:r>
    </w:p>
    <w:p w:rsidR="009E7EE6" w:rsidRDefault="009E7EE6" w:rsidP="009E7EE6">
      <w:pPr>
        <w:pStyle w:val="Odstavecseseznamem"/>
        <w:ind w:left="360"/>
        <w:jc w:val="both"/>
        <w:rPr>
          <w:rFonts w:ascii="Verdana" w:hAnsi="Verdana"/>
        </w:rPr>
      </w:pPr>
      <w:r>
        <w:rPr>
          <w:rFonts w:ascii="Verdana" w:hAnsi="Verdana"/>
        </w:rPr>
        <w:t>Dojde k výměně kolejových obvodů umístěných na PZS v km 15,096 a 15,640 za počítače náprav.</w:t>
      </w:r>
      <w:r w:rsidR="000E21D6">
        <w:rPr>
          <w:rFonts w:ascii="Verdana" w:hAnsi="Verdana"/>
        </w:rPr>
        <w:t xml:space="preserve"> Anulace bude pomocí překryvných úseků počítačů náprav. U PZS v km 14,033, 15,096 a 15,640 budou provedeny nutné úpravy pro automatické ovládání těchto PZS pomocí počítačů náprav včetně anulace. Reset počítačů náprav bude ovládán z DK Praha-Satalice.</w:t>
      </w:r>
      <w:r w:rsidR="00653ED0">
        <w:rPr>
          <w:rFonts w:ascii="Verdana" w:hAnsi="Verdana"/>
        </w:rPr>
        <w:t xml:space="preserve"> Rest bude společný pro traťové úseky AJ a BJ a samostatný pro úsek SK. Zřídí se společný povel dopravní klid pro PZS 15,096 a 15,640.</w:t>
      </w:r>
    </w:p>
    <w:p w:rsidR="00EE5EA0" w:rsidRDefault="00EE5EA0" w:rsidP="009E7EE6">
      <w:pPr>
        <w:pStyle w:val="Odstavecseseznamem"/>
        <w:ind w:left="360"/>
        <w:jc w:val="both"/>
        <w:rPr>
          <w:rFonts w:ascii="Verdana" w:hAnsi="Verdana"/>
        </w:rPr>
      </w:pPr>
      <w:r>
        <w:rPr>
          <w:rFonts w:ascii="Verdana" w:hAnsi="Verdana"/>
        </w:rPr>
        <w:t>Napájení PZS v km 15,096 je z RD PZS 15,640. Součástí opravné práce je oprava tohoto napájecího kabelu.</w:t>
      </w:r>
    </w:p>
    <w:p w:rsidR="000E21D6" w:rsidRPr="009E7EE6" w:rsidRDefault="000E21D6" w:rsidP="009E7EE6">
      <w:pPr>
        <w:pStyle w:val="Odstavecseseznamem"/>
        <w:ind w:left="360"/>
        <w:jc w:val="both"/>
        <w:rPr>
          <w:rFonts w:ascii="Verdana" w:hAnsi="Verdana"/>
        </w:rPr>
      </w:pPr>
      <w:r>
        <w:rPr>
          <w:rFonts w:ascii="Verdana" w:hAnsi="Verdana"/>
        </w:rPr>
        <w:t>Oddílová návěstidla automatického hradla budou umístěna u PZS v km 16,715, s vnitřní výstrojí v RD u tohoto PZS. Ovládání oddílových návěstidel bude z obou sousedních DK.</w:t>
      </w:r>
    </w:p>
    <w:p w:rsidR="008C3307" w:rsidRDefault="008C3307" w:rsidP="008C3307">
      <w:pPr>
        <w:jc w:val="both"/>
        <w:rPr>
          <w:rFonts w:ascii="Verdana" w:hAnsi="Verdana"/>
        </w:rPr>
      </w:pPr>
      <w:r w:rsidRPr="00A34021">
        <w:rPr>
          <w:rFonts w:ascii="Verdana" w:hAnsi="Verdana"/>
        </w:rPr>
        <w:t>Původní RD, výstražníky</w:t>
      </w:r>
      <w:r w:rsidR="006E7C83">
        <w:rPr>
          <w:rFonts w:ascii="Verdana" w:hAnsi="Verdana"/>
        </w:rPr>
        <w:t>, výstroj kolejových obvodů</w:t>
      </w:r>
      <w:r w:rsidRPr="00A34021">
        <w:rPr>
          <w:rFonts w:ascii="Verdana" w:hAnsi="Verdana"/>
        </w:rPr>
        <w:t xml:space="preserve"> a další demontovaný materiál bude v rámci opravné práce ekologicky zlikvidován vyjma materiálu, který SSZT označí jako dále využitelný a bude zhotovitelem převezen dle dispozic SSZT na určené složiště v obvodu SSZT.</w:t>
      </w:r>
    </w:p>
    <w:p w:rsidR="007C716B" w:rsidRPr="00A34021" w:rsidRDefault="007C716B" w:rsidP="008C3307">
      <w:pPr>
        <w:jc w:val="both"/>
        <w:rPr>
          <w:rFonts w:ascii="Verdana" w:hAnsi="Verdana"/>
        </w:rPr>
      </w:pPr>
      <w:r>
        <w:rPr>
          <w:rFonts w:ascii="Verdana" w:hAnsi="Verdana"/>
        </w:rPr>
        <w:t>Návrh kabelizace je přílohou.</w:t>
      </w:r>
    </w:p>
    <w:p w:rsidR="009F392E" w:rsidRPr="00F0533E" w:rsidRDefault="009F392E" w:rsidP="00F0533E">
      <w:bookmarkStart w:id="0" w:name="_GoBack"/>
      <w:bookmarkEnd w:id="0"/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5E1" w:rsidRDefault="00AD75E1" w:rsidP="00962258">
      <w:pPr>
        <w:spacing w:after="0" w:line="240" w:lineRule="auto"/>
      </w:pPr>
      <w:r>
        <w:separator/>
      </w:r>
    </w:p>
  </w:endnote>
  <w:endnote w:type="continuationSeparator" w:id="0">
    <w:p w:rsidR="00AD75E1" w:rsidRDefault="00AD75E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3BE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3BE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191065B" wp14:editId="03AD982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1A9A2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5B36B8F" wp14:editId="3F3220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3A7F0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3BE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3BE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BB04865" wp14:editId="14D6271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FD31E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A602AE" wp14:editId="59C1B3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5B0B5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5E1" w:rsidRDefault="00AD75E1" w:rsidP="00962258">
      <w:pPr>
        <w:spacing w:after="0" w:line="240" w:lineRule="auto"/>
      </w:pPr>
      <w:r>
        <w:separator/>
      </w:r>
    </w:p>
  </w:footnote>
  <w:footnote w:type="continuationSeparator" w:id="0">
    <w:p w:rsidR="00AD75E1" w:rsidRDefault="00AD75E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C93DC8"/>
    <w:multiLevelType w:val="hybridMultilevel"/>
    <w:tmpl w:val="AB4CF0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FLIR_DOCUMENT_ID" w:val="ee889103-1cc8-4dba-8095-942456bcba8d"/>
  </w:docVars>
  <w:rsids>
    <w:rsidRoot w:val="006B1F7F"/>
    <w:rsid w:val="00072C1E"/>
    <w:rsid w:val="000C5592"/>
    <w:rsid w:val="000E21D6"/>
    <w:rsid w:val="000E23A7"/>
    <w:rsid w:val="00100BC4"/>
    <w:rsid w:val="0010693F"/>
    <w:rsid w:val="00114472"/>
    <w:rsid w:val="001550BC"/>
    <w:rsid w:val="001605B9"/>
    <w:rsid w:val="00170EC5"/>
    <w:rsid w:val="001747C1"/>
    <w:rsid w:val="00184743"/>
    <w:rsid w:val="001C2046"/>
    <w:rsid w:val="001E46A7"/>
    <w:rsid w:val="001F4239"/>
    <w:rsid w:val="00207DF5"/>
    <w:rsid w:val="00280E07"/>
    <w:rsid w:val="002C31BF"/>
    <w:rsid w:val="002D08B1"/>
    <w:rsid w:val="002E0CD7"/>
    <w:rsid w:val="002E1914"/>
    <w:rsid w:val="00341DCF"/>
    <w:rsid w:val="00357BC6"/>
    <w:rsid w:val="00364D90"/>
    <w:rsid w:val="003956C6"/>
    <w:rsid w:val="00441430"/>
    <w:rsid w:val="00450F07"/>
    <w:rsid w:val="00453CD3"/>
    <w:rsid w:val="00460660"/>
    <w:rsid w:val="00486107"/>
    <w:rsid w:val="00491827"/>
    <w:rsid w:val="004A38CB"/>
    <w:rsid w:val="004B348C"/>
    <w:rsid w:val="004C4399"/>
    <w:rsid w:val="004C787C"/>
    <w:rsid w:val="004E143C"/>
    <w:rsid w:val="004E3A53"/>
    <w:rsid w:val="004F20BC"/>
    <w:rsid w:val="004F4B9B"/>
    <w:rsid w:val="004F647F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3ED0"/>
    <w:rsid w:val="00660AD3"/>
    <w:rsid w:val="00677B7F"/>
    <w:rsid w:val="006A5570"/>
    <w:rsid w:val="006A689C"/>
    <w:rsid w:val="006B1F7F"/>
    <w:rsid w:val="006B3D79"/>
    <w:rsid w:val="006D7AFE"/>
    <w:rsid w:val="006E0578"/>
    <w:rsid w:val="006E314D"/>
    <w:rsid w:val="006E7C83"/>
    <w:rsid w:val="006F0975"/>
    <w:rsid w:val="00710723"/>
    <w:rsid w:val="00723ED1"/>
    <w:rsid w:val="00743525"/>
    <w:rsid w:val="0076286B"/>
    <w:rsid w:val="00766846"/>
    <w:rsid w:val="0077673A"/>
    <w:rsid w:val="007846E1"/>
    <w:rsid w:val="007A1EB8"/>
    <w:rsid w:val="007B570C"/>
    <w:rsid w:val="007C589B"/>
    <w:rsid w:val="007C716B"/>
    <w:rsid w:val="007E4A6E"/>
    <w:rsid w:val="007F56A7"/>
    <w:rsid w:val="00807DD0"/>
    <w:rsid w:val="008659F3"/>
    <w:rsid w:val="00881352"/>
    <w:rsid w:val="00886D4B"/>
    <w:rsid w:val="00895406"/>
    <w:rsid w:val="008A3568"/>
    <w:rsid w:val="008A69E9"/>
    <w:rsid w:val="008C3307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7EE6"/>
    <w:rsid w:val="009F392E"/>
    <w:rsid w:val="00A42D57"/>
    <w:rsid w:val="00A6177B"/>
    <w:rsid w:val="00A66136"/>
    <w:rsid w:val="00AA4CBB"/>
    <w:rsid w:val="00AA65FA"/>
    <w:rsid w:val="00AA7351"/>
    <w:rsid w:val="00AC2395"/>
    <w:rsid w:val="00AD056F"/>
    <w:rsid w:val="00AD6731"/>
    <w:rsid w:val="00AD75E1"/>
    <w:rsid w:val="00B15D0D"/>
    <w:rsid w:val="00B71FC2"/>
    <w:rsid w:val="00B75EE1"/>
    <w:rsid w:val="00B77481"/>
    <w:rsid w:val="00B8518B"/>
    <w:rsid w:val="00BD7E91"/>
    <w:rsid w:val="00C02D0A"/>
    <w:rsid w:val="00C03A6E"/>
    <w:rsid w:val="00C14847"/>
    <w:rsid w:val="00C44F6A"/>
    <w:rsid w:val="00C47AE3"/>
    <w:rsid w:val="00C63BE8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A54CF"/>
    <w:rsid w:val="00EB104F"/>
    <w:rsid w:val="00ED14BD"/>
    <w:rsid w:val="00EE5EA0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1637"/>
    <w:rsid w:val="00FC6389"/>
    <w:rsid w:val="00FE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6B19E992-5D1C-4EDA-A114-8AE8C0367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BEZ%20ZAPATI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7D985-D74E-4D78-B3FE-92970A9A31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0DFA60-EE1E-4F20-9981-5485AB44F049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D0A2F02-CA43-45FE-820C-199CF18EC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DECCF4-F96B-49C9-9A4F-9376FB7CD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sprava-zeleznic_hlavickovy-papir_v8_BEZ ZAPATI</Template>
  <TotalTime>1</TotalTime>
  <Pages>2</Pages>
  <Words>519</Words>
  <Characters>3066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Bartoňová Simona, Ing.</cp:lastModifiedBy>
  <cp:revision>2</cp:revision>
  <cp:lastPrinted>2020-02-18T11:54:00Z</cp:lastPrinted>
  <dcterms:created xsi:type="dcterms:W3CDTF">2020-03-28T15:35:00Z</dcterms:created>
  <dcterms:modified xsi:type="dcterms:W3CDTF">2020-03-28T15:35:00Z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